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117" w14:textId="66E51877" w:rsidR="0043291E" w:rsidRDefault="009A4454">
      <w:pPr>
        <w:rPr>
          <w:u w:val="single"/>
        </w:rPr>
      </w:pPr>
      <w:r>
        <w:t xml:space="preserve">                                                         </w:t>
      </w:r>
      <w:bookmarkStart w:id="0" w:name="_Hlk37231811"/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DE869FE" w14:textId="666567AD" w:rsidR="009A4454" w:rsidRPr="009A4454" w:rsidRDefault="009A4454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>На период с</w:t>
      </w:r>
      <w:r w:rsidR="005C163B">
        <w:rPr>
          <w:b/>
          <w:bCs/>
          <w:u w:val="single"/>
        </w:rPr>
        <w:t>о 2</w:t>
      </w:r>
      <w:r w:rsidRPr="009A4454">
        <w:rPr>
          <w:b/>
          <w:bCs/>
          <w:u w:val="single"/>
        </w:rPr>
        <w:t xml:space="preserve"> по </w:t>
      </w:r>
      <w:r w:rsidR="005C163B">
        <w:rPr>
          <w:b/>
          <w:bCs/>
          <w:u w:val="single"/>
        </w:rPr>
        <w:t>5 февраля 2022 года</w:t>
      </w:r>
      <w:r w:rsidRPr="009A4454">
        <w:rPr>
          <w:b/>
          <w:bCs/>
          <w:u w:val="single"/>
        </w:rPr>
        <w:t xml:space="preserve">. </w:t>
      </w:r>
    </w:p>
    <w:p w14:paraId="74390DA7" w14:textId="47C36CDA" w:rsidR="006A0AE0" w:rsidRDefault="006A0AE0">
      <w:r>
        <w:t xml:space="preserve">                                                    </w:t>
      </w:r>
    </w:p>
    <w:bookmarkEnd w:id="0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1817C3E0" w:rsidR="008F6278" w:rsidRPr="001D5B52" w:rsidRDefault="008F6278">
      <w:pPr>
        <w:rPr>
          <w:u w:val="single"/>
        </w:rPr>
      </w:pPr>
      <w:r>
        <w:t xml:space="preserve">     Класс:</w:t>
      </w:r>
      <w:r w:rsidR="00401C6E">
        <w:t xml:space="preserve"> </w:t>
      </w:r>
      <w:r w:rsidR="00401C6E" w:rsidRPr="00401C6E">
        <w:rPr>
          <w:u w:val="single"/>
        </w:rPr>
        <w:t>1</w:t>
      </w:r>
      <w:r w:rsidR="00A00A41">
        <w:rPr>
          <w:u w:val="single"/>
        </w:rPr>
        <w:t>0</w:t>
      </w:r>
      <w:r w:rsidR="00401C6E" w:rsidRPr="00401C6E">
        <w:rPr>
          <w:u w:val="single"/>
        </w:rPr>
        <w:t xml:space="preserve">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"/>
        <w:gridCol w:w="2533"/>
        <w:gridCol w:w="1840"/>
        <w:gridCol w:w="3789"/>
        <w:gridCol w:w="2834"/>
        <w:gridCol w:w="1840"/>
        <w:gridCol w:w="2015"/>
      </w:tblGrid>
      <w:tr w:rsidR="008F6278" w14:paraId="2064A0EF" w14:textId="77777777" w:rsidTr="00C11539">
        <w:tc>
          <w:tcPr>
            <w:tcW w:w="843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533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0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789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4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0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015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C11539">
        <w:tc>
          <w:tcPr>
            <w:tcW w:w="843" w:type="dxa"/>
          </w:tcPr>
          <w:p w14:paraId="4F7EBA1A" w14:textId="78D61242" w:rsidR="008F6278" w:rsidRDefault="002E7A8B">
            <w:r>
              <w:t>2</w:t>
            </w:r>
            <w:r w:rsidR="00401C6E">
              <w:t>.0</w:t>
            </w:r>
            <w:r>
              <w:t>2</w:t>
            </w:r>
          </w:p>
        </w:tc>
        <w:tc>
          <w:tcPr>
            <w:tcW w:w="2533" w:type="dxa"/>
          </w:tcPr>
          <w:p w14:paraId="4BB66A03" w14:textId="3ADBC46B" w:rsidR="00401C6E" w:rsidRPr="00401C6E" w:rsidRDefault="00FA5AD8">
            <w:r>
              <w:t>Раздел 7 «Игра окончена». Способы выражения количества. Развитие навыков чтения.</w:t>
            </w:r>
          </w:p>
        </w:tc>
        <w:tc>
          <w:tcPr>
            <w:tcW w:w="1840" w:type="dxa"/>
          </w:tcPr>
          <w:p w14:paraId="1C52AD61" w14:textId="4BF19348" w:rsidR="004046B9" w:rsidRDefault="004046B9" w:rsidP="004046B9">
            <w:r>
              <w:t>Дистанционный урок.</w:t>
            </w:r>
          </w:p>
          <w:p w14:paraId="2AD21351" w14:textId="77777777" w:rsidR="004046B9" w:rsidRDefault="004046B9" w:rsidP="004046B9"/>
          <w:p w14:paraId="300DC484" w14:textId="583BE34A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1B38C41D" w14:textId="21C0329B" w:rsidR="008F6278" w:rsidRPr="00BC5E13" w:rsidRDefault="00BC5E13">
            <w:r>
              <w:t xml:space="preserve">Стр. 59 упр. 4 читаем правило и рубрику </w:t>
            </w:r>
            <w:r>
              <w:rPr>
                <w:lang w:val="en-US"/>
              </w:rPr>
              <w:t>Mind</w:t>
            </w:r>
            <w:r w:rsidRPr="00BC5E13">
              <w:t xml:space="preserve"> </w:t>
            </w:r>
            <w:r>
              <w:rPr>
                <w:lang w:val="en-US"/>
              </w:rPr>
              <w:t>the</w:t>
            </w:r>
            <w:r w:rsidRPr="00BC5E13">
              <w:t xml:space="preserve"> </w:t>
            </w:r>
            <w:r>
              <w:rPr>
                <w:lang w:val="en-US"/>
              </w:rPr>
              <w:t>trap</w:t>
            </w:r>
            <w:r w:rsidRPr="00BC5E13">
              <w:t xml:space="preserve">, </w:t>
            </w:r>
            <w:r>
              <w:t xml:space="preserve">упр 5 делаем по заданию + перевод каждого предложения. </w:t>
            </w:r>
          </w:p>
        </w:tc>
        <w:tc>
          <w:tcPr>
            <w:tcW w:w="2834" w:type="dxa"/>
          </w:tcPr>
          <w:p w14:paraId="1AFC6356" w14:textId="7DD6E007" w:rsidR="008F6278" w:rsidRDefault="004046B9">
            <w:r>
              <w:t xml:space="preserve">Фото </w:t>
            </w:r>
            <w:r w:rsidR="00BC5E13">
              <w:t>упражнения 5</w:t>
            </w:r>
            <w:r w:rsidR="00C11539">
              <w:t xml:space="preserve"> </w:t>
            </w:r>
            <w:r>
              <w:t>на</w:t>
            </w:r>
          </w:p>
          <w:p w14:paraId="761D6C6E" w14:textId="4CEFFD75" w:rsidR="004046B9" w:rsidRPr="00A00A41" w:rsidRDefault="00BC5E13">
            <w:hyperlink r:id="rId4" w:history="1">
              <w:r w:rsidR="00C00E71" w:rsidRPr="003F636F">
                <w:rPr>
                  <w:rStyle w:val="a4"/>
                </w:rPr>
                <w:t>n.s.solove</w:t>
              </w:r>
              <w:r w:rsidR="00C00E71" w:rsidRPr="003F636F">
                <w:rPr>
                  <w:rStyle w:val="a4"/>
                  <w:lang w:val="en-US"/>
                </w:rPr>
                <w:t>o</w:t>
              </w:r>
              <w:r w:rsidR="00C00E71" w:rsidRPr="003F636F">
                <w:rPr>
                  <w:rStyle w:val="a4"/>
                </w:rPr>
                <w:t>va146@mail.</w:t>
              </w:r>
              <w:r w:rsidR="00C00E71" w:rsidRPr="003F636F">
                <w:rPr>
                  <w:rStyle w:val="a4"/>
                  <w:lang w:val="en-US"/>
                </w:rPr>
                <w:t>ru</w:t>
              </w:r>
            </w:hyperlink>
          </w:p>
          <w:p w14:paraId="6BC83CF0" w14:textId="355E1A22" w:rsidR="00C00E71" w:rsidRPr="00C00E71" w:rsidRDefault="00C00E71"/>
        </w:tc>
        <w:tc>
          <w:tcPr>
            <w:tcW w:w="1840" w:type="dxa"/>
          </w:tcPr>
          <w:p w14:paraId="7BD6AA10" w14:textId="1966F256" w:rsidR="008F6278" w:rsidRDefault="00BC5E13">
            <w:r>
              <w:t>2</w:t>
            </w:r>
            <w:r w:rsidR="004B2A13">
              <w:t>.0</w:t>
            </w:r>
            <w:r w:rsidR="001A3C74">
              <w:t>2</w:t>
            </w:r>
            <w:r w:rsidR="004B2A13">
              <w:t xml:space="preserve"> до </w:t>
            </w:r>
            <w:r>
              <w:t>21</w:t>
            </w:r>
            <w:r w:rsidR="004B2A13">
              <w:t>:00</w:t>
            </w:r>
          </w:p>
        </w:tc>
        <w:tc>
          <w:tcPr>
            <w:tcW w:w="2015" w:type="dxa"/>
          </w:tcPr>
          <w:p w14:paraId="754710C9" w14:textId="3965501B" w:rsidR="008F6278" w:rsidRDefault="00BC5E13">
            <w:r>
              <w:t xml:space="preserve">Без оценки. </w:t>
            </w:r>
          </w:p>
        </w:tc>
      </w:tr>
      <w:tr w:rsidR="008F6278" w14:paraId="480E360C" w14:textId="77777777" w:rsidTr="00C11539">
        <w:tc>
          <w:tcPr>
            <w:tcW w:w="843" w:type="dxa"/>
          </w:tcPr>
          <w:p w14:paraId="58F891DA" w14:textId="4C76C313" w:rsidR="008F6278" w:rsidRDefault="00A00A41">
            <w:r>
              <w:t>3</w:t>
            </w:r>
            <w:r w:rsidR="00401C6E">
              <w:t>.0</w:t>
            </w:r>
            <w:r w:rsidR="002E7A8B">
              <w:t>2</w:t>
            </w:r>
          </w:p>
        </w:tc>
        <w:tc>
          <w:tcPr>
            <w:tcW w:w="2533" w:type="dxa"/>
          </w:tcPr>
          <w:p w14:paraId="53004E95" w14:textId="4C568B5B" w:rsidR="008F6278" w:rsidRDefault="00FA5AD8">
            <w:r>
              <w:t xml:space="preserve">Повторение лексики по теме «Спорт». Развитие навыков чтения и говорения. </w:t>
            </w:r>
          </w:p>
        </w:tc>
        <w:tc>
          <w:tcPr>
            <w:tcW w:w="1840" w:type="dxa"/>
          </w:tcPr>
          <w:p w14:paraId="0B43463D" w14:textId="77777777" w:rsidR="004046B9" w:rsidRDefault="004046B9" w:rsidP="004046B9">
            <w:r>
              <w:t>Дистанционный урок.</w:t>
            </w:r>
          </w:p>
          <w:p w14:paraId="2EEA53A6" w14:textId="77777777" w:rsidR="004046B9" w:rsidRDefault="004046B9" w:rsidP="004046B9"/>
          <w:p w14:paraId="4DD383AB" w14:textId="6E97D7B3" w:rsidR="008F6278" w:rsidRDefault="004046B9" w:rsidP="004046B9">
            <w:r>
              <w:t>Самостоятельная работа учащихся.</w:t>
            </w:r>
          </w:p>
        </w:tc>
        <w:tc>
          <w:tcPr>
            <w:tcW w:w="3789" w:type="dxa"/>
          </w:tcPr>
          <w:p w14:paraId="466F1348" w14:textId="2DEEA972" w:rsidR="008F6278" w:rsidRDefault="005C56A3">
            <w:r>
              <w:t>С</w:t>
            </w:r>
            <w:r w:rsidR="00BC5E13">
              <w:t xml:space="preserve"> 61 читаем текст, к каждому абзацу составляем вопрос. </w:t>
            </w:r>
          </w:p>
        </w:tc>
        <w:tc>
          <w:tcPr>
            <w:tcW w:w="2834" w:type="dxa"/>
          </w:tcPr>
          <w:p w14:paraId="029EE1EF" w14:textId="3C0F6337" w:rsidR="008F6278" w:rsidRDefault="004046B9">
            <w:r>
              <w:t xml:space="preserve">Фото </w:t>
            </w:r>
            <w:r w:rsidR="00C00E71">
              <w:t>заданий</w:t>
            </w:r>
            <w:r>
              <w:t xml:space="preserve"> на</w:t>
            </w:r>
          </w:p>
          <w:p w14:paraId="2B5E44B1" w14:textId="0607FC02" w:rsidR="004046B9" w:rsidRDefault="00BC5E13">
            <w:hyperlink r:id="rId5" w:history="1">
              <w:r w:rsidR="00C00E71" w:rsidRPr="003F636F">
                <w:rPr>
                  <w:rStyle w:val="a4"/>
                </w:rPr>
                <w:t>n.s.soloveova146@mail.ru</w:t>
              </w:r>
            </w:hyperlink>
          </w:p>
          <w:p w14:paraId="2E439B08" w14:textId="37895A69" w:rsidR="00C00E71" w:rsidRDefault="00C00E71"/>
        </w:tc>
        <w:tc>
          <w:tcPr>
            <w:tcW w:w="1840" w:type="dxa"/>
          </w:tcPr>
          <w:p w14:paraId="729F4EA1" w14:textId="41863562" w:rsidR="008F6278" w:rsidRDefault="00BC5E13">
            <w:r>
              <w:t>3</w:t>
            </w:r>
            <w:r w:rsidR="004B2A13">
              <w:t>.0</w:t>
            </w:r>
            <w:r w:rsidR="001A3C74">
              <w:t>2</w:t>
            </w:r>
            <w:r w:rsidR="004B2A13">
              <w:t xml:space="preserve"> до 21:00</w:t>
            </w:r>
          </w:p>
        </w:tc>
        <w:tc>
          <w:tcPr>
            <w:tcW w:w="2015" w:type="dxa"/>
          </w:tcPr>
          <w:p w14:paraId="649876B0" w14:textId="287C0B97" w:rsidR="008F6278" w:rsidRDefault="001A3C74">
            <w:r>
              <w:t xml:space="preserve">Оценка за задание. </w:t>
            </w:r>
          </w:p>
        </w:tc>
      </w:tr>
    </w:tbl>
    <w:p w14:paraId="1B608214" w14:textId="0009DFF4" w:rsidR="001F63F0" w:rsidRPr="00C11539" w:rsidRDefault="001F63F0" w:rsidP="00C11539">
      <w:pPr>
        <w:rPr>
          <w:lang w:val="en-US"/>
        </w:rPr>
      </w:pPr>
    </w:p>
    <w:sectPr w:rsidR="001F63F0" w:rsidRPr="00C11539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23C88"/>
    <w:rsid w:val="001A3C74"/>
    <w:rsid w:val="001D5B52"/>
    <w:rsid w:val="001F63F0"/>
    <w:rsid w:val="00292EED"/>
    <w:rsid w:val="002E7A8B"/>
    <w:rsid w:val="002F361F"/>
    <w:rsid w:val="0038701C"/>
    <w:rsid w:val="003D531B"/>
    <w:rsid w:val="00401C6E"/>
    <w:rsid w:val="004046B9"/>
    <w:rsid w:val="004B2A13"/>
    <w:rsid w:val="005C163B"/>
    <w:rsid w:val="005C56A3"/>
    <w:rsid w:val="005D443F"/>
    <w:rsid w:val="006A0AE0"/>
    <w:rsid w:val="007366D3"/>
    <w:rsid w:val="008262B4"/>
    <w:rsid w:val="008F6278"/>
    <w:rsid w:val="009A4454"/>
    <w:rsid w:val="00A00A41"/>
    <w:rsid w:val="00A229A3"/>
    <w:rsid w:val="00B47389"/>
    <w:rsid w:val="00BC5E13"/>
    <w:rsid w:val="00C00E71"/>
    <w:rsid w:val="00C11539"/>
    <w:rsid w:val="00C50FCF"/>
    <w:rsid w:val="00CB0BA5"/>
    <w:rsid w:val="00EE2A17"/>
    <w:rsid w:val="00F02778"/>
    <w:rsid w:val="00F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0E7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00E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.s.soloveova146@mail.ru" TargetMode="External"/><Relationship Id="rId4" Type="http://schemas.openxmlformats.org/officeDocument/2006/relationships/hyperlink" Target="mailto:n.s.soloveova14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 user</cp:lastModifiedBy>
  <cp:revision>23</cp:revision>
  <dcterms:created xsi:type="dcterms:W3CDTF">2020-03-30T14:07:00Z</dcterms:created>
  <dcterms:modified xsi:type="dcterms:W3CDTF">2022-02-01T16:30:00Z</dcterms:modified>
</cp:coreProperties>
</file>